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E6" w:rsidRPr="006E579A" w:rsidRDefault="00DB70E6" w:rsidP="00DB70E6">
      <w:pPr>
        <w:pStyle w:val="21"/>
        <w:tabs>
          <w:tab w:val="left" w:pos="1864"/>
          <w:tab w:val="center" w:pos="5032"/>
        </w:tabs>
        <w:jc w:val="center"/>
        <w:rPr>
          <w:b/>
          <w:bCs/>
          <w:sz w:val="32"/>
          <w:szCs w:val="32"/>
        </w:rPr>
      </w:pPr>
      <w:r w:rsidRPr="006E579A">
        <w:rPr>
          <w:b/>
          <w:bCs/>
          <w:sz w:val="32"/>
          <w:szCs w:val="32"/>
        </w:rPr>
        <w:t>МУНИЦИПАЛЬНЫЙ СОВЕТ</w:t>
      </w:r>
    </w:p>
    <w:p w:rsidR="00DB70E6" w:rsidRDefault="00DB70E6" w:rsidP="00DB70E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СУДОВЕРФСКОГО СЕЛЬСКОГО ПОСЕЛЕНИЯ</w:t>
      </w:r>
    </w:p>
    <w:p w:rsidR="00DB70E6" w:rsidRDefault="00DB70E6" w:rsidP="00DB70E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РЫБИНСКОГО МУНИЦИПАЛЬНОГО РАЙОНА</w:t>
      </w:r>
    </w:p>
    <w:p w:rsidR="00DB70E6" w:rsidRDefault="00DB70E6" w:rsidP="00DB70E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третьего созыва</w:t>
      </w:r>
    </w:p>
    <w:p w:rsidR="00DB70E6" w:rsidRDefault="00DB70E6" w:rsidP="00DB70E6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DB70E6" w:rsidRDefault="00DB70E6" w:rsidP="00DB70E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proofErr w:type="gramStart"/>
      <w:r>
        <w:rPr>
          <w:rFonts w:ascii="Times New Roman" w:hAnsi="Times New Roman" w:cs="Times New Roman"/>
          <w:bCs w:val="0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Cs w:val="0"/>
          <w:sz w:val="36"/>
          <w:szCs w:val="36"/>
        </w:rPr>
        <w:t xml:space="preserve"> Е Ш Е Н И Е</w:t>
      </w:r>
    </w:p>
    <w:p w:rsidR="00DB70E6" w:rsidRDefault="00DB70E6" w:rsidP="00DB70E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DB70E6" w:rsidRPr="009E1FD4" w:rsidRDefault="00DB70E6" w:rsidP="00DB70E6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9E1FD4">
        <w:rPr>
          <w:rFonts w:ascii="Times New Roman" w:hAnsi="Times New Roman" w:cs="Times New Roman"/>
          <w:bCs w:val="0"/>
          <w:sz w:val="24"/>
          <w:szCs w:val="24"/>
        </w:rPr>
        <w:t xml:space="preserve">от </w:t>
      </w:r>
      <w:r w:rsidR="00BC6A27">
        <w:rPr>
          <w:rFonts w:ascii="Times New Roman" w:hAnsi="Times New Roman" w:cs="Times New Roman"/>
          <w:bCs w:val="0"/>
          <w:sz w:val="24"/>
          <w:szCs w:val="24"/>
        </w:rPr>
        <w:t xml:space="preserve"> 16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ноября </w:t>
      </w:r>
      <w:r w:rsidRPr="009E1FD4">
        <w:rPr>
          <w:rFonts w:ascii="Times New Roman" w:hAnsi="Times New Roman" w:cs="Times New Roman"/>
          <w:bCs w:val="0"/>
          <w:sz w:val="24"/>
          <w:szCs w:val="24"/>
        </w:rPr>
        <w:t xml:space="preserve"> 2016 года                                                  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</w:t>
      </w:r>
      <w:r w:rsidRPr="009E1FD4">
        <w:rPr>
          <w:rFonts w:ascii="Times New Roman" w:hAnsi="Times New Roman" w:cs="Times New Roman"/>
          <w:bCs w:val="0"/>
          <w:sz w:val="24"/>
          <w:szCs w:val="24"/>
        </w:rPr>
        <w:t xml:space="preserve">  № </w:t>
      </w:r>
      <w:r w:rsidR="00BC2060">
        <w:rPr>
          <w:rFonts w:ascii="Times New Roman" w:hAnsi="Times New Roman" w:cs="Times New Roman"/>
          <w:bCs w:val="0"/>
          <w:sz w:val="24"/>
          <w:szCs w:val="24"/>
        </w:rPr>
        <w:t xml:space="preserve"> 68</w:t>
      </w:r>
      <w:bookmarkStart w:id="0" w:name="_GoBack"/>
      <w:bookmarkEnd w:id="0"/>
    </w:p>
    <w:p w:rsidR="00DB70E6" w:rsidRDefault="00DB70E6" w:rsidP="00DB70E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70E6" w:rsidRDefault="00DB70E6" w:rsidP="00DB70E6">
      <w:pPr>
        <w:jc w:val="both"/>
        <w:rPr>
          <w:b/>
        </w:rPr>
      </w:pPr>
      <w:r>
        <w:rPr>
          <w:b/>
        </w:rPr>
        <w:t>О внесении изменений  в решение</w:t>
      </w:r>
    </w:p>
    <w:p w:rsidR="00DB70E6" w:rsidRDefault="00DB70E6" w:rsidP="00DB70E6">
      <w:pPr>
        <w:jc w:val="both"/>
        <w:rPr>
          <w:b/>
        </w:rPr>
      </w:pPr>
      <w:r>
        <w:rPr>
          <w:b/>
        </w:rPr>
        <w:t xml:space="preserve">Муниципального Совета </w:t>
      </w:r>
    </w:p>
    <w:p w:rsidR="00DB70E6" w:rsidRDefault="00DB70E6" w:rsidP="00DB70E6">
      <w:pPr>
        <w:jc w:val="both"/>
        <w:rPr>
          <w:b/>
        </w:rPr>
      </w:pPr>
      <w:r>
        <w:rPr>
          <w:b/>
        </w:rPr>
        <w:t xml:space="preserve">Судоверфского сельского поселения </w:t>
      </w:r>
    </w:p>
    <w:p w:rsidR="00BC6A27" w:rsidRDefault="00DB70E6" w:rsidP="00DB70E6">
      <w:pPr>
        <w:jc w:val="both"/>
        <w:rPr>
          <w:b/>
          <w:lang w:eastAsia="ru-RU"/>
        </w:rPr>
      </w:pPr>
      <w:r>
        <w:rPr>
          <w:b/>
        </w:rPr>
        <w:t>от 14.11.2012 № 159</w:t>
      </w:r>
      <w:r w:rsidR="00BC6A27">
        <w:rPr>
          <w:b/>
        </w:rPr>
        <w:t xml:space="preserve"> </w:t>
      </w:r>
      <w:r w:rsidR="00BC6A27" w:rsidRPr="00BC6A27">
        <w:rPr>
          <w:b/>
          <w:lang w:eastAsia="ru-RU"/>
        </w:rPr>
        <w:t xml:space="preserve">«О земельном </w:t>
      </w:r>
    </w:p>
    <w:p w:rsidR="00BC6A27" w:rsidRDefault="00BC6A27" w:rsidP="00DB70E6">
      <w:pPr>
        <w:jc w:val="both"/>
        <w:rPr>
          <w:b/>
          <w:lang w:eastAsia="ru-RU"/>
        </w:rPr>
      </w:pPr>
      <w:proofErr w:type="gramStart"/>
      <w:r w:rsidRPr="00BC6A27">
        <w:rPr>
          <w:b/>
          <w:lang w:eastAsia="ru-RU"/>
        </w:rPr>
        <w:t>налоге</w:t>
      </w:r>
      <w:proofErr w:type="gramEnd"/>
      <w:r w:rsidRPr="00BC6A27">
        <w:rPr>
          <w:b/>
          <w:lang w:eastAsia="ru-RU"/>
        </w:rPr>
        <w:t xml:space="preserve"> на территории </w:t>
      </w:r>
      <w:proofErr w:type="spellStart"/>
      <w:r w:rsidRPr="00BC6A27">
        <w:rPr>
          <w:b/>
          <w:lang w:eastAsia="ru-RU"/>
        </w:rPr>
        <w:t>Судоверфского</w:t>
      </w:r>
      <w:proofErr w:type="spellEnd"/>
      <w:r w:rsidRPr="00BC6A27">
        <w:rPr>
          <w:b/>
          <w:lang w:eastAsia="ru-RU"/>
        </w:rPr>
        <w:t xml:space="preserve"> </w:t>
      </w:r>
    </w:p>
    <w:p w:rsidR="00DB70E6" w:rsidRPr="00BC6A27" w:rsidRDefault="00BC6A27" w:rsidP="00DB70E6">
      <w:pPr>
        <w:jc w:val="both"/>
        <w:rPr>
          <w:b/>
        </w:rPr>
      </w:pPr>
      <w:r w:rsidRPr="00BC6A27">
        <w:rPr>
          <w:b/>
          <w:lang w:eastAsia="ru-RU"/>
        </w:rPr>
        <w:t>сельского поселения»</w:t>
      </w:r>
    </w:p>
    <w:p w:rsidR="00DB70E6" w:rsidRDefault="00DB70E6" w:rsidP="00DB70E6">
      <w:pPr>
        <w:jc w:val="both"/>
        <w:rPr>
          <w:lang w:eastAsia="ru-RU"/>
        </w:rPr>
      </w:pPr>
      <w:r>
        <w:rPr>
          <w:lang w:eastAsia="ru-RU"/>
        </w:rPr>
        <w:t xml:space="preserve">     </w:t>
      </w:r>
    </w:p>
    <w:p w:rsidR="00DB70E6" w:rsidRDefault="00DB70E6" w:rsidP="00DB70E6">
      <w:pPr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ab/>
      </w:r>
      <w:r w:rsidRPr="00D519E8">
        <w:rPr>
          <w:lang w:eastAsia="ru-RU"/>
        </w:rPr>
        <w:t>Руководствуясь</w:t>
      </w:r>
      <w:r w:rsidRPr="00233BEB">
        <w:rPr>
          <w:lang w:eastAsia="ru-RU"/>
        </w:rPr>
        <w:t xml:space="preserve"> </w:t>
      </w:r>
      <w:r w:rsidR="00054DC3">
        <w:rPr>
          <w:lang w:eastAsia="ru-RU"/>
        </w:rPr>
        <w:t xml:space="preserve">главой 31 Налогового кодекса Российской Федерации, </w:t>
      </w:r>
      <w:r w:rsidR="007011E8">
        <w:rPr>
          <w:lang w:eastAsia="ru-RU"/>
        </w:rPr>
        <w:t>Федеральным</w:t>
      </w:r>
      <w:r w:rsidR="007011E8" w:rsidRPr="007011E8">
        <w:rPr>
          <w:lang w:eastAsia="ru-RU"/>
        </w:rPr>
        <w:t xml:space="preserve"> закон</w:t>
      </w:r>
      <w:r w:rsidR="007011E8">
        <w:rPr>
          <w:lang w:eastAsia="ru-RU"/>
        </w:rPr>
        <w:t>ом от 29.12.2015 N 396-ФЗ «</w:t>
      </w:r>
      <w:r w:rsidR="007011E8" w:rsidRPr="007011E8">
        <w:rPr>
          <w:lang w:eastAsia="ru-RU"/>
        </w:rPr>
        <w:t>О внесении изменений в часть вторую Налогового кодекса Росс</w:t>
      </w:r>
      <w:r w:rsidR="007011E8">
        <w:rPr>
          <w:lang w:eastAsia="ru-RU"/>
        </w:rPr>
        <w:t xml:space="preserve">ийской Федерации», </w:t>
      </w:r>
      <w:r w:rsidR="007011E8" w:rsidRPr="007011E8">
        <w:rPr>
          <w:lang w:eastAsia="ru-RU"/>
        </w:rPr>
        <w:t xml:space="preserve"> </w:t>
      </w:r>
      <w:r w:rsidR="00054DC3">
        <w:rPr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011E8">
        <w:rPr>
          <w:lang w:eastAsia="ru-RU"/>
        </w:rPr>
        <w:t xml:space="preserve">, </w:t>
      </w:r>
      <w:r>
        <w:rPr>
          <w:rFonts w:cs="Arial"/>
        </w:rPr>
        <w:t>в соответствии с Уставом Судоверфского сельского поселения</w:t>
      </w:r>
      <w:r w:rsidRPr="00233BEB">
        <w:rPr>
          <w:lang w:eastAsia="ru-RU"/>
        </w:rPr>
        <w:t xml:space="preserve">, </w:t>
      </w:r>
    </w:p>
    <w:p w:rsidR="00DB70E6" w:rsidRDefault="00DB70E6" w:rsidP="00DB70E6">
      <w:pPr>
        <w:jc w:val="both"/>
        <w:rPr>
          <w:rFonts w:cs="Arial"/>
        </w:rPr>
      </w:pPr>
      <w:r>
        <w:rPr>
          <w:lang w:eastAsia="ru-RU"/>
        </w:rPr>
        <w:t xml:space="preserve">      </w:t>
      </w:r>
      <w:r>
        <w:rPr>
          <w:rFonts w:cs="Arial"/>
        </w:rPr>
        <w:t>Муниципальный Совет Судоверфского сельского поселения</w:t>
      </w:r>
    </w:p>
    <w:p w:rsidR="00DB70E6" w:rsidRDefault="00DB70E6" w:rsidP="00DB70E6">
      <w:pPr>
        <w:ind w:firstLine="720"/>
        <w:jc w:val="both"/>
      </w:pPr>
    </w:p>
    <w:p w:rsidR="00DB70E6" w:rsidRDefault="00DB70E6" w:rsidP="00DB70E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 Е Ш И Л :</w:t>
      </w:r>
    </w:p>
    <w:p w:rsidR="00DB70E6" w:rsidRPr="00A97568" w:rsidRDefault="00DB70E6" w:rsidP="00DB70E6">
      <w:pPr>
        <w:ind w:firstLine="720"/>
        <w:jc w:val="both"/>
        <w:rPr>
          <w:rFonts w:cs="Arial"/>
        </w:rPr>
      </w:pPr>
    </w:p>
    <w:p w:rsidR="00054DC3" w:rsidRPr="00A97568" w:rsidRDefault="00DB70E6" w:rsidP="00054DC3">
      <w:pPr>
        <w:ind w:firstLine="709"/>
        <w:jc w:val="both"/>
        <w:rPr>
          <w:lang w:eastAsia="ru-RU"/>
        </w:rPr>
      </w:pPr>
      <w:r w:rsidRPr="00A97568">
        <w:rPr>
          <w:rFonts w:eastAsia="Arial" w:cs="Arial"/>
        </w:rPr>
        <w:t xml:space="preserve">1. </w:t>
      </w:r>
      <w:bookmarkStart w:id="1" w:name="sub_8"/>
      <w:r w:rsidR="00054DC3" w:rsidRPr="00A97568">
        <w:rPr>
          <w:lang w:eastAsia="ru-RU"/>
        </w:rPr>
        <w:t>Внести в приложение  к решению Муниципального Совета Судоверфского сельского поселения от 14.11.2012 № 159 «О земельном налоге на территории Судоверфского сельского поселения» следующие изменения:</w:t>
      </w:r>
    </w:p>
    <w:p w:rsidR="007011E8" w:rsidRPr="00A97568" w:rsidRDefault="00054DC3" w:rsidP="007011E8">
      <w:pPr>
        <w:ind w:firstLine="709"/>
        <w:jc w:val="both"/>
        <w:rPr>
          <w:lang w:eastAsia="ru-RU"/>
        </w:rPr>
      </w:pPr>
      <w:r w:rsidRPr="00A97568">
        <w:rPr>
          <w:lang w:eastAsia="ru-RU"/>
        </w:rPr>
        <w:t xml:space="preserve"> 1.1. В пункте 1 раздела </w:t>
      </w:r>
      <w:r w:rsidRPr="00A97568">
        <w:rPr>
          <w:lang w:val="en-US" w:eastAsia="ru-RU"/>
        </w:rPr>
        <w:t>I</w:t>
      </w:r>
      <w:r w:rsidRPr="00A97568">
        <w:rPr>
          <w:lang w:eastAsia="ru-RU"/>
        </w:rPr>
        <w:t>V приложения</w:t>
      </w:r>
      <w:r w:rsidR="00397817" w:rsidRPr="00A97568">
        <w:rPr>
          <w:lang w:eastAsia="ru-RU"/>
        </w:rPr>
        <w:t xml:space="preserve"> слова «раздела </w:t>
      </w:r>
      <w:r w:rsidR="00397817" w:rsidRPr="00A97568">
        <w:rPr>
          <w:lang w:val="en-US" w:eastAsia="ru-RU"/>
        </w:rPr>
        <w:t>VI</w:t>
      </w:r>
      <w:r w:rsidR="00397817" w:rsidRPr="00A97568">
        <w:rPr>
          <w:lang w:eastAsia="ru-RU"/>
        </w:rPr>
        <w:t xml:space="preserve"> настоящего Положения» заменить словами «раздела </w:t>
      </w:r>
      <w:r w:rsidR="00397817" w:rsidRPr="00A97568">
        <w:rPr>
          <w:lang w:val="en-US" w:eastAsia="ru-RU"/>
        </w:rPr>
        <w:t>IV</w:t>
      </w:r>
      <w:r w:rsidR="00397817" w:rsidRPr="00A97568">
        <w:rPr>
          <w:lang w:eastAsia="ru-RU"/>
        </w:rPr>
        <w:t xml:space="preserve"> настоящего Положения»;</w:t>
      </w:r>
    </w:p>
    <w:p w:rsidR="008E47E6" w:rsidRPr="00A97568" w:rsidRDefault="007011E8" w:rsidP="007011E8">
      <w:pPr>
        <w:ind w:firstLine="709"/>
        <w:jc w:val="both"/>
        <w:rPr>
          <w:lang w:eastAsia="ru-RU"/>
        </w:rPr>
      </w:pPr>
      <w:r w:rsidRPr="00A97568">
        <w:rPr>
          <w:lang w:eastAsia="ru-RU"/>
        </w:rPr>
        <w:t xml:space="preserve"> </w:t>
      </w:r>
      <w:r w:rsidR="00397817" w:rsidRPr="00A97568">
        <w:rPr>
          <w:lang w:eastAsia="ru-RU"/>
        </w:rPr>
        <w:t xml:space="preserve">1.2. Пункт 4 раздела </w:t>
      </w:r>
      <w:r w:rsidR="00397817" w:rsidRPr="00A97568">
        <w:rPr>
          <w:lang w:val="en-US" w:eastAsia="ru-RU"/>
        </w:rPr>
        <w:t>I</w:t>
      </w:r>
      <w:r w:rsidR="00397817" w:rsidRPr="00A97568">
        <w:rPr>
          <w:lang w:eastAsia="ru-RU"/>
        </w:rPr>
        <w:t>V прилож</w:t>
      </w:r>
      <w:r w:rsidR="00A97568">
        <w:rPr>
          <w:lang w:eastAsia="ru-RU"/>
        </w:rPr>
        <w:t xml:space="preserve">ения изложить в новой редакции: </w:t>
      </w:r>
      <w:r w:rsidR="00397817" w:rsidRPr="00A97568">
        <w:rPr>
          <w:lang w:eastAsia="ru-RU"/>
        </w:rPr>
        <w:t>«4.</w:t>
      </w:r>
      <w:r w:rsidR="00397817" w:rsidRPr="00A97568">
        <w:rPr>
          <w:rFonts w:eastAsiaTheme="minorHAnsi"/>
          <w:lang w:eastAsia="en-US"/>
        </w:rPr>
        <w:t xml:space="preserve"> Налогоплательщики - физические лица, имеющие право на налоговые льготы, представляют </w:t>
      </w:r>
      <w:hyperlink r:id="rId5" w:history="1">
        <w:r w:rsidR="00397817" w:rsidRPr="00A97568">
          <w:rPr>
            <w:rFonts w:eastAsiaTheme="minorHAnsi"/>
            <w:color w:val="000000" w:themeColor="text1"/>
            <w:lang w:eastAsia="en-US"/>
          </w:rPr>
          <w:t>заявление</w:t>
        </w:r>
      </w:hyperlink>
      <w:r w:rsidR="00397817" w:rsidRPr="00A97568">
        <w:rPr>
          <w:rFonts w:eastAsiaTheme="minorHAnsi"/>
          <w:color w:val="000000" w:themeColor="text1"/>
          <w:lang w:eastAsia="en-US"/>
        </w:rPr>
        <w:t xml:space="preserve"> </w:t>
      </w:r>
      <w:r w:rsidR="00397817" w:rsidRPr="00A97568">
        <w:rPr>
          <w:rFonts w:eastAsiaTheme="minorHAnsi"/>
          <w:lang w:eastAsia="en-US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  <w:r w:rsidR="008E47E6" w:rsidRPr="00A97568">
        <w:rPr>
          <w:rFonts w:eastAsiaTheme="minorHAnsi"/>
          <w:lang w:eastAsia="en-US"/>
        </w:rPr>
        <w:t xml:space="preserve"> </w:t>
      </w:r>
    </w:p>
    <w:p w:rsidR="00397817" w:rsidRPr="00A97568" w:rsidRDefault="008E47E6" w:rsidP="008E47E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7568">
        <w:rPr>
          <w:rFonts w:eastAsiaTheme="minorHAnsi"/>
          <w:lang w:eastAsia="en-US"/>
        </w:rPr>
        <w:t xml:space="preserve">Уменьшение налоговой базы на не облагаемую налогом сумму, установленную </w:t>
      </w:r>
      <w:hyperlink r:id="rId6" w:history="1">
        <w:r w:rsidRPr="00A97568">
          <w:rPr>
            <w:rFonts w:eastAsiaTheme="minorHAnsi"/>
            <w:color w:val="000000" w:themeColor="text1"/>
            <w:lang w:eastAsia="en-US"/>
          </w:rPr>
          <w:t>пунктом 5</w:t>
        </w:r>
      </w:hyperlink>
      <w:r w:rsidRPr="00A97568">
        <w:rPr>
          <w:rFonts w:eastAsiaTheme="minorHAnsi"/>
          <w:color w:val="000000" w:themeColor="text1"/>
          <w:lang w:eastAsia="en-US"/>
        </w:rPr>
        <w:t xml:space="preserve"> </w:t>
      </w:r>
      <w:r w:rsidRPr="00A97568">
        <w:rPr>
          <w:rFonts w:eastAsiaTheme="minorHAnsi"/>
          <w:lang w:eastAsia="en-US"/>
        </w:rPr>
        <w:t>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proofErr w:type="gramStart"/>
      <w:r w:rsidRPr="00A97568">
        <w:rPr>
          <w:rFonts w:eastAsiaTheme="minorHAnsi"/>
          <w:lang w:eastAsia="en-US"/>
        </w:rPr>
        <w:t>.»;</w:t>
      </w:r>
      <w:proofErr w:type="gramEnd"/>
    </w:p>
    <w:p w:rsidR="00397817" w:rsidRPr="00A97568" w:rsidRDefault="00397817" w:rsidP="00054DC3">
      <w:pPr>
        <w:ind w:firstLine="709"/>
        <w:jc w:val="both"/>
      </w:pPr>
      <w:r w:rsidRPr="00A97568">
        <w:t xml:space="preserve">1.3. </w:t>
      </w:r>
      <w:r w:rsidRPr="00A97568">
        <w:rPr>
          <w:lang w:eastAsia="ru-RU"/>
        </w:rPr>
        <w:t xml:space="preserve">Пункт 5 раздела </w:t>
      </w:r>
      <w:r w:rsidRPr="00A97568">
        <w:rPr>
          <w:lang w:val="en-US" w:eastAsia="ru-RU"/>
        </w:rPr>
        <w:t>I</w:t>
      </w:r>
      <w:r w:rsidRPr="00A97568">
        <w:rPr>
          <w:lang w:eastAsia="ru-RU"/>
        </w:rPr>
        <w:t>V приложения исключить.</w:t>
      </w:r>
    </w:p>
    <w:p w:rsidR="008E47E6" w:rsidRPr="00A97568" w:rsidRDefault="008E47E6" w:rsidP="00DB70E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9"/>
      <w:bookmarkEnd w:id="1"/>
      <w:r w:rsidRPr="00A97568">
        <w:rPr>
          <w:rFonts w:ascii="Times New Roman" w:hAnsi="Times New Roman"/>
          <w:sz w:val="24"/>
          <w:szCs w:val="24"/>
          <w:lang w:eastAsia="ru-RU"/>
        </w:rPr>
        <w:t>2</w:t>
      </w:r>
      <w:r w:rsidR="00DB70E6" w:rsidRPr="00A9756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33C75" w:rsidRPr="00A97568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газете «Новая жизнь».</w:t>
      </w:r>
    </w:p>
    <w:p w:rsidR="007011E8" w:rsidRPr="00A97568" w:rsidRDefault="007011E8" w:rsidP="00E4176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568">
        <w:rPr>
          <w:rFonts w:ascii="Times New Roman" w:hAnsi="Times New Roman"/>
          <w:sz w:val="24"/>
          <w:szCs w:val="24"/>
        </w:rPr>
        <w:t xml:space="preserve">3. </w:t>
      </w:r>
      <w:r w:rsidR="00DB70E6" w:rsidRPr="00A97568">
        <w:rPr>
          <w:rFonts w:ascii="Times New Roman" w:hAnsi="Times New Roman"/>
          <w:sz w:val="24"/>
          <w:szCs w:val="24"/>
        </w:rPr>
        <w:t>Настоящее решение вступает в силу</w:t>
      </w:r>
      <w:r w:rsidRPr="00A97568">
        <w:rPr>
          <w:rFonts w:ascii="Times New Roman" w:hAnsi="Times New Roman"/>
          <w:sz w:val="24"/>
          <w:szCs w:val="24"/>
        </w:rPr>
        <w:t xml:space="preserve"> с 1 января 2017 года, но не ранее чем по истечении одного месяца со дня </w:t>
      </w:r>
      <w:r w:rsidR="00E41763" w:rsidRPr="00A97568">
        <w:rPr>
          <w:rFonts w:ascii="Times New Roman" w:hAnsi="Times New Roman"/>
          <w:sz w:val="24"/>
          <w:szCs w:val="24"/>
        </w:rPr>
        <w:t xml:space="preserve"> официального </w:t>
      </w:r>
      <w:r w:rsidRPr="00A97568">
        <w:rPr>
          <w:rFonts w:ascii="Times New Roman" w:hAnsi="Times New Roman"/>
          <w:sz w:val="24"/>
          <w:szCs w:val="24"/>
        </w:rPr>
        <w:t>опубликования</w:t>
      </w:r>
      <w:r w:rsidR="00DB70E6" w:rsidRPr="00A97568">
        <w:rPr>
          <w:rFonts w:ascii="Times New Roman" w:hAnsi="Times New Roman"/>
          <w:sz w:val="24"/>
          <w:szCs w:val="24"/>
        </w:rPr>
        <w:t>.</w:t>
      </w:r>
      <w:r w:rsidR="002E1C60" w:rsidRPr="00A97568">
        <w:rPr>
          <w:rFonts w:ascii="Times New Roman" w:hAnsi="Times New Roman"/>
          <w:sz w:val="24"/>
          <w:szCs w:val="24"/>
        </w:rPr>
        <w:t xml:space="preserve"> </w:t>
      </w:r>
    </w:p>
    <w:p w:rsidR="00DB70E6" w:rsidRPr="00A97568" w:rsidRDefault="007011E8" w:rsidP="00E4176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sub_10"/>
      <w:bookmarkEnd w:id="2"/>
      <w:r w:rsidRPr="00A97568">
        <w:rPr>
          <w:lang w:eastAsia="ru-RU"/>
        </w:rPr>
        <w:t>4</w:t>
      </w:r>
      <w:r w:rsidR="00DB70E6" w:rsidRPr="00A97568">
        <w:rPr>
          <w:lang w:eastAsia="ru-RU"/>
        </w:rPr>
        <w:t xml:space="preserve">. </w:t>
      </w:r>
      <w:bookmarkEnd w:id="3"/>
      <w:proofErr w:type="gramStart"/>
      <w:r w:rsidR="00DB70E6" w:rsidRPr="00A97568">
        <w:t>Контроль за</w:t>
      </w:r>
      <w:proofErr w:type="gramEnd"/>
      <w:r w:rsidR="00DB70E6" w:rsidRPr="00A97568">
        <w:t xml:space="preserve"> исполнением настоящего решения возложить на постоянную комиссию по </w:t>
      </w:r>
      <w:r w:rsidR="00E41763" w:rsidRPr="00A97568">
        <w:rPr>
          <w:rFonts w:eastAsiaTheme="minorHAnsi"/>
          <w:lang w:eastAsia="en-US"/>
        </w:rPr>
        <w:t xml:space="preserve">экономической политике, бюджету, налогам и финансам </w:t>
      </w:r>
      <w:r w:rsidR="00DB70E6" w:rsidRPr="00A97568">
        <w:t xml:space="preserve">Муниципального Совета </w:t>
      </w:r>
      <w:proofErr w:type="spellStart"/>
      <w:r w:rsidR="00DB70E6" w:rsidRPr="00A97568">
        <w:t>Судоверфского</w:t>
      </w:r>
      <w:proofErr w:type="spellEnd"/>
      <w:r w:rsidR="00DB70E6" w:rsidRPr="00A97568">
        <w:t xml:space="preserve"> сельского поселения (председатель</w:t>
      </w:r>
      <w:r w:rsidR="00BC6A27">
        <w:t xml:space="preserve"> Смирнова С.С.</w:t>
      </w:r>
      <w:r w:rsidR="00DB70E6" w:rsidRPr="00A97568">
        <w:t>).</w:t>
      </w:r>
    </w:p>
    <w:p w:rsidR="00DB70E6" w:rsidRPr="00D519E8" w:rsidRDefault="00DB70E6" w:rsidP="00DB70E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B70E6" w:rsidRPr="00256B91" w:rsidTr="00E213F1">
        <w:tc>
          <w:tcPr>
            <w:tcW w:w="4785" w:type="dxa"/>
          </w:tcPr>
          <w:p w:rsidR="00DB70E6" w:rsidRPr="00256B91" w:rsidRDefault="00DB70E6" w:rsidP="00E213F1">
            <w:pPr>
              <w:snapToGrid w:val="0"/>
              <w:rPr>
                <w:b/>
              </w:rPr>
            </w:pPr>
            <w:r w:rsidRPr="00256B91">
              <w:rPr>
                <w:b/>
              </w:rPr>
              <w:t>Председатель Муниципального Совета Судоверфского сельского поселения</w:t>
            </w:r>
          </w:p>
          <w:p w:rsidR="00DB70E6" w:rsidRDefault="00DB70E6" w:rsidP="00E213F1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  <w:r w:rsidRPr="00B4148B">
              <w:rPr>
                <w:b/>
              </w:rPr>
              <w:t xml:space="preserve"> М.П. Поваров</w:t>
            </w:r>
          </w:p>
          <w:p w:rsidR="007A61E3" w:rsidRPr="007A61E3" w:rsidRDefault="007A61E3" w:rsidP="00E213F1">
            <w:pPr>
              <w:jc w:val="both"/>
            </w:pPr>
            <w:r>
              <w:rPr>
                <w:b/>
              </w:rPr>
              <w:t xml:space="preserve">         </w:t>
            </w:r>
            <w:r w:rsidRPr="007A61E3">
              <w:t>М.П.</w:t>
            </w:r>
          </w:p>
        </w:tc>
        <w:tc>
          <w:tcPr>
            <w:tcW w:w="4786" w:type="dxa"/>
          </w:tcPr>
          <w:p w:rsidR="00DB70E6" w:rsidRDefault="00DB70E6" w:rsidP="00E213F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256B91">
              <w:rPr>
                <w:b/>
              </w:rPr>
              <w:t xml:space="preserve">Глава Судоверфского </w:t>
            </w:r>
          </w:p>
          <w:p w:rsidR="00DB70E6" w:rsidRPr="00256B91" w:rsidRDefault="00DB70E6" w:rsidP="00E213F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256B91">
              <w:rPr>
                <w:b/>
              </w:rPr>
              <w:t xml:space="preserve">сельского </w:t>
            </w:r>
            <w:r>
              <w:rPr>
                <w:b/>
              </w:rPr>
              <w:t xml:space="preserve"> </w:t>
            </w:r>
            <w:r w:rsidRPr="00256B91">
              <w:rPr>
                <w:b/>
              </w:rPr>
              <w:t>поселения</w:t>
            </w:r>
          </w:p>
          <w:p w:rsidR="007A61E3" w:rsidRDefault="00DB70E6" w:rsidP="00E213F1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256B91">
              <w:rPr>
                <w:b/>
              </w:rPr>
              <w:t>________________</w:t>
            </w:r>
            <w:r>
              <w:rPr>
                <w:b/>
              </w:rPr>
              <w:t xml:space="preserve"> </w:t>
            </w:r>
            <w:r w:rsidRPr="00256B91">
              <w:rPr>
                <w:b/>
              </w:rPr>
              <w:t>Н.К.</w:t>
            </w:r>
            <w:r>
              <w:rPr>
                <w:b/>
              </w:rPr>
              <w:t xml:space="preserve"> </w:t>
            </w:r>
            <w:r w:rsidRPr="00256B91">
              <w:rPr>
                <w:b/>
              </w:rPr>
              <w:t>Смирнова</w:t>
            </w:r>
          </w:p>
          <w:p w:rsidR="007A61E3" w:rsidRPr="007A61E3" w:rsidRDefault="007A61E3" w:rsidP="00E213F1">
            <w:r>
              <w:rPr>
                <w:b/>
              </w:rPr>
              <w:t xml:space="preserve">                          </w:t>
            </w:r>
            <w:r w:rsidRPr="007A61E3">
              <w:t>М.П.</w:t>
            </w:r>
          </w:p>
        </w:tc>
      </w:tr>
      <w:tr w:rsidR="007A61E3" w:rsidRPr="00256B91" w:rsidTr="00E213F1">
        <w:tc>
          <w:tcPr>
            <w:tcW w:w="4785" w:type="dxa"/>
          </w:tcPr>
          <w:p w:rsidR="007A61E3" w:rsidRPr="00256B91" w:rsidRDefault="007A61E3" w:rsidP="00E213F1">
            <w:pPr>
              <w:snapToGrid w:val="0"/>
              <w:rPr>
                <w:b/>
              </w:rPr>
            </w:pPr>
          </w:p>
        </w:tc>
        <w:tc>
          <w:tcPr>
            <w:tcW w:w="4786" w:type="dxa"/>
          </w:tcPr>
          <w:p w:rsidR="007A61E3" w:rsidRDefault="007A61E3" w:rsidP="00E213F1">
            <w:pPr>
              <w:snapToGrid w:val="0"/>
              <w:rPr>
                <w:b/>
              </w:rPr>
            </w:pPr>
          </w:p>
        </w:tc>
      </w:tr>
    </w:tbl>
    <w:p w:rsidR="006A74DE" w:rsidRDefault="006A74DE"/>
    <w:sectPr w:rsidR="006A74DE" w:rsidSect="006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0E6"/>
    <w:rsid w:val="00054DC3"/>
    <w:rsid w:val="000864C4"/>
    <w:rsid w:val="002E1C60"/>
    <w:rsid w:val="00397817"/>
    <w:rsid w:val="00633C75"/>
    <w:rsid w:val="006A74DE"/>
    <w:rsid w:val="007011E8"/>
    <w:rsid w:val="007A61E3"/>
    <w:rsid w:val="00854637"/>
    <w:rsid w:val="008E47E6"/>
    <w:rsid w:val="00A97568"/>
    <w:rsid w:val="00B165D4"/>
    <w:rsid w:val="00BC2060"/>
    <w:rsid w:val="00BC6A27"/>
    <w:rsid w:val="00DB70E6"/>
    <w:rsid w:val="00E41763"/>
    <w:rsid w:val="00E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70E6"/>
    <w:pPr>
      <w:jc w:val="both"/>
    </w:pPr>
    <w:rPr>
      <w:sz w:val="26"/>
      <w:szCs w:val="20"/>
    </w:rPr>
  </w:style>
  <w:style w:type="paragraph" w:customStyle="1" w:styleId="ConsPlusTitle">
    <w:name w:val="ConsPlusTitle"/>
    <w:rsid w:val="00DB70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3">
    <w:name w:val="Базовый"/>
    <w:rsid w:val="00DB70E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054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1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75AFC5B511921A404A0A7A08310F74E0327466D64A950100940BE87466C4F4ACBD0464235BFW1M" TargetMode="External"/><Relationship Id="rId5" Type="http://schemas.openxmlformats.org/officeDocument/2006/relationships/hyperlink" Target="consultantplus://offline/ref=2B981900B0DD51D2C3029DB8511AB3E26E17F8EDBF3BB2A5C3CE4C6993A505177508E875B795A69124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10</cp:revision>
  <cp:lastPrinted>2016-11-16T07:38:00Z</cp:lastPrinted>
  <dcterms:created xsi:type="dcterms:W3CDTF">2016-11-15T10:29:00Z</dcterms:created>
  <dcterms:modified xsi:type="dcterms:W3CDTF">2016-11-16T07:45:00Z</dcterms:modified>
</cp:coreProperties>
</file>